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BC7712">
        <w:rPr>
          <w:bCs/>
          <w:sz w:val="28"/>
          <w:szCs w:val="28"/>
        </w:rPr>
        <w:t>1</w:t>
      </w:r>
      <w:r w:rsidR="00F809BB">
        <w:rPr>
          <w:bCs/>
          <w:sz w:val="28"/>
          <w:szCs w:val="28"/>
        </w:rPr>
        <w:t>2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F809BB" w:rsidRPr="00F809BB" w:rsidRDefault="00F809BB" w:rsidP="00F809BB">
      <w:pPr>
        <w:spacing w:after="120"/>
        <w:jc w:val="center"/>
        <w:rPr>
          <w:rFonts w:ascii="Times New Roman CYR" w:hAnsi="Times New Roman CYR" w:cs="Times New Roman CYR"/>
          <w:b/>
          <w:bCs/>
          <w:spacing w:val="2"/>
          <w:sz w:val="28"/>
          <w:szCs w:val="28"/>
        </w:rPr>
      </w:pPr>
      <w:r w:rsidRPr="00F809BB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Распределение субсидий бюджетам городских и сельских поселений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F809BB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на </w:t>
      </w:r>
      <w:proofErr w:type="spellStart"/>
      <w:r w:rsidRPr="00F809BB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софинансирование</w:t>
      </w:r>
      <w:proofErr w:type="spellEnd"/>
      <w:r w:rsidRPr="00F809BB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 расходов по реализации правовых актов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F809BB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 xml:space="preserve">Правительства Новгородской области по вопросам проектирования, строительства, реконструкции, капитального ремонта и ремонта </w:t>
      </w:r>
      <w:r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br/>
      </w:r>
      <w:r w:rsidRPr="00F809BB">
        <w:rPr>
          <w:rFonts w:ascii="Times New Roman CYR" w:hAnsi="Times New Roman CYR" w:cs="Times New Roman CYR"/>
          <w:b/>
          <w:bCs/>
          <w:spacing w:val="2"/>
          <w:sz w:val="28"/>
          <w:szCs w:val="28"/>
        </w:rPr>
        <w:t>автомобильных дорог общего пользования местного значения на 2024 год</w:t>
      </w:r>
    </w:p>
    <w:p w:rsidR="00F809BB" w:rsidRPr="00F809BB" w:rsidRDefault="00F809BB" w:rsidP="00F809BB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 w:rsidRPr="00F809BB">
        <w:rPr>
          <w:rFonts w:eastAsiaTheme="minorHAnsi"/>
          <w:b/>
          <w:bCs/>
          <w:color w:val="000000"/>
          <w:sz w:val="28"/>
          <w:szCs w:val="28"/>
          <w:lang w:eastAsia="en-US"/>
        </w:rPr>
        <w:t>04 09  11 4 04 71540 520</w:t>
      </w:r>
    </w:p>
    <w:p w:rsidR="00EF360E" w:rsidRPr="00EF360E" w:rsidRDefault="00EF360E" w:rsidP="00EF360E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0000"/>
          <w:sz w:val="28"/>
          <w:szCs w:val="28"/>
          <w:lang w:eastAsia="en-US"/>
        </w:rPr>
      </w:pPr>
    </w:p>
    <w:p w:rsidR="00EF360E" w:rsidRPr="00EF360E" w:rsidRDefault="00EF360E" w:rsidP="00EF360E">
      <w:pPr>
        <w:autoSpaceDE w:val="0"/>
        <w:autoSpaceDN w:val="0"/>
        <w:adjustRightInd w:val="0"/>
        <w:jc w:val="right"/>
        <w:rPr>
          <w:rFonts w:eastAsiaTheme="minorHAnsi"/>
          <w:color w:val="000000"/>
          <w:sz w:val="28"/>
          <w:szCs w:val="28"/>
          <w:lang w:eastAsia="en-US"/>
        </w:rPr>
      </w:pPr>
      <w:r w:rsidRPr="00EF360E">
        <w:rPr>
          <w:rFonts w:eastAsiaTheme="minorHAnsi"/>
          <w:color w:val="000000"/>
          <w:sz w:val="28"/>
          <w:szCs w:val="28"/>
          <w:lang w:eastAsia="en-US"/>
        </w:rPr>
        <w:t>(тыс</w:t>
      </w:r>
      <w:proofErr w:type="gramStart"/>
      <w:r w:rsidRPr="00EF360E">
        <w:rPr>
          <w:rFonts w:eastAsiaTheme="minorHAnsi"/>
          <w:color w:val="000000"/>
          <w:sz w:val="28"/>
          <w:szCs w:val="28"/>
          <w:lang w:eastAsia="en-US"/>
        </w:rPr>
        <w:t>.р</w:t>
      </w:r>
      <w:proofErr w:type="gramEnd"/>
      <w:r w:rsidRPr="00EF360E">
        <w:rPr>
          <w:rFonts w:eastAsiaTheme="minorHAnsi"/>
          <w:color w:val="000000"/>
          <w:sz w:val="28"/>
          <w:szCs w:val="28"/>
          <w:lang w:eastAsia="en-US"/>
        </w:rPr>
        <w:t>ублей)</w:t>
      </w: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17"/>
        <w:gridCol w:w="4394"/>
      </w:tblGrid>
      <w:tr w:rsidR="00EF360E" w:rsidRPr="00EF360E" w:rsidTr="00DA1036">
        <w:trPr>
          <w:trHeight w:val="1018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360E" w:rsidRPr="00EF360E" w:rsidRDefault="00EF360E" w:rsidP="00EF36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городских и сельских поселений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360E" w:rsidRPr="00EF360E" w:rsidRDefault="00EF360E" w:rsidP="00EF360E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EF360E" w:rsidRPr="00EF360E" w:rsidTr="00DA1036">
        <w:trPr>
          <w:cantSplit/>
          <w:trHeight w:val="2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городское поселение город Боровичи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Боровичского</w:t>
            </w:r>
            <w:proofErr w:type="spellEnd"/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70 634,00000</w:t>
            </w:r>
          </w:p>
        </w:tc>
      </w:tr>
      <w:tr w:rsidR="00EF360E" w:rsidRPr="00EF360E" w:rsidTr="00DA1036">
        <w:trPr>
          <w:cantSplit/>
          <w:trHeight w:val="2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Валдайское городское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Валдайского муниципального района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193 418,00000</w:t>
            </w:r>
          </w:p>
        </w:tc>
      </w:tr>
      <w:tr w:rsidR="00EF360E" w:rsidRPr="00EF360E" w:rsidTr="00DA1036">
        <w:trPr>
          <w:cantSplit/>
          <w:trHeight w:val="2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Маловишерское</w:t>
            </w:r>
            <w:proofErr w:type="spellEnd"/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поселение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proofErr w:type="spellStart"/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Маловишерского</w:t>
            </w:r>
            <w:proofErr w:type="spellEnd"/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муниципального района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10 000,00000</w:t>
            </w:r>
          </w:p>
        </w:tc>
      </w:tr>
      <w:tr w:rsidR="00EF360E" w:rsidRPr="00EF360E" w:rsidTr="00DA1036">
        <w:trPr>
          <w:cantSplit/>
          <w:trHeight w:val="2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Пролетарское городское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Новгородского муниципального района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3 058,80000</w:t>
            </w:r>
          </w:p>
        </w:tc>
      </w:tr>
      <w:tr w:rsidR="00EF360E" w:rsidRPr="00EF360E" w:rsidTr="00DA1036">
        <w:trPr>
          <w:cantSplit/>
          <w:trHeight w:val="2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Савинское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Новгородского муниципального района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29 153,40000</w:t>
            </w:r>
          </w:p>
        </w:tc>
      </w:tr>
      <w:tr w:rsidR="00EF360E" w:rsidRPr="00EF360E" w:rsidTr="00DA1036">
        <w:trPr>
          <w:cantSplit/>
          <w:trHeight w:val="2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Тесово-Нетыльское</w:t>
            </w:r>
            <w:proofErr w:type="spellEnd"/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Новгородского муниципального района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1 613,50000</w:t>
            </w:r>
          </w:p>
        </w:tc>
      </w:tr>
      <w:tr w:rsidR="00EF360E" w:rsidRPr="00EF360E" w:rsidTr="00DA1036">
        <w:trPr>
          <w:cantSplit/>
          <w:trHeight w:val="2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Трубичинское</w:t>
            </w:r>
            <w:proofErr w:type="spellEnd"/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сельское поселение </w:t>
            </w:r>
            <w:r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br/>
            </w: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Новгородского муниципального района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7 649,30000</w:t>
            </w:r>
          </w:p>
        </w:tc>
      </w:tr>
      <w:tr w:rsidR="00EF360E" w:rsidRPr="00EF360E" w:rsidTr="00DA1036">
        <w:trPr>
          <w:cantSplit/>
          <w:trHeight w:val="2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Итого по Новгородскому  району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41 475,00000</w:t>
            </w:r>
          </w:p>
        </w:tc>
      </w:tr>
      <w:tr w:rsidR="00EF360E" w:rsidRPr="00EF360E" w:rsidTr="00DA1036">
        <w:trPr>
          <w:cantSplit/>
          <w:trHeight w:val="2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городское поселение город Старая Русса Старорусского муниципального района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29 500,00000</w:t>
            </w:r>
          </w:p>
        </w:tc>
      </w:tr>
      <w:tr w:rsidR="00EF360E" w:rsidRPr="00EF360E" w:rsidTr="00DA1036">
        <w:trPr>
          <w:cantSplit/>
          <w:trHeight w:val="2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4304F0">
            <w:pPr>
              <w:autoSpaceDE w:val="0"/>
              <w:autoSpaceDN w:val="0"/>
              <w:adjustRightInd w:val="0"/>
              <w:spacing w:before="80" w:after="60" w:line="260" w:lineRule="exact"/>
              <w:ind w:left="113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Холмское</w:t>
            </w:r>
            <w:proofErr w:type="spellEnd"/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 городское поселение Холмск</w:t>
            </w: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о</w:t>
            </w: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го муниципального района</w:t>
            </w:r>
            <w:bookmarkStart w:id="1" w:name="_GoBack"/>
            <w:bookmarkEnd w:id="1"/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100 000,00000</w:t>
            </w:r>
          </w:p>
        </w:tc>
      </w:tr>
      <w:tr w:rsidR="00EF360E" w:rsidRPr="00EF360E" w:rsidTr="00DA1036">
        <w:trPr>
          <w:cantSplit/>
          <w:trHeight w:val="20"/>
        </w:trPr>
        <w:tc>
          <w:tcPr>
            <w:tcW w:w="5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ВСЕГО</w:t>
            </w: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F360E" w:rsidRPr="00EF360E" w:rsidRDefault="00EF360E" w:rsidP="00DA1036">
            <w:pPr>
              <w:autoSpaceDE w:val="0"/>
              <w:autoSpaceDN w:val="0"/>
              <w:adjustRightInd w:val="0"/>
              <w:spacing w:before="80" w:after="60" w:line="260" w:lineRule="exact"/>
              <w:ind w:left="113" w:right="113"/>
              <w:jc w:val="right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EF360E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445 027,00000</w:t>
            </w:r>
          </w:p>
        </w:tc>
      </w:tr>
    </w:tbl>
    <w:p w:rsidR="003572E7" w:rsidRDefault="003572E7" w:rsidP="00EF360E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07F" w:rsidRDefault="004C007F">
      <w:r>
        <w:separator/>
      </w:r>
    </w:p>
  </w:endnote>
  <w:endnote w:type="continuationSeparator" w:id="0">
    <w:p w:rsidR="004C007F" w:rsidRDefault="004C0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07F" w:rsidRDefault="004C007F">
      <w:r>
        <w:separator/>
      </w:r>
    </w:p>
  </w:footnote>
  <w:footnote w:type="continuationSeparator" w:id="0">
    <w:p w:rsidR="004C007F" w:rsidRDefault="004C00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CE33FE" w:rsidRDefault="004C007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36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E33FE" w:rsidRDefault="00CE33FE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3140"/>
    <w:rsid w:val="000A4B08"/>
    <w:rsid w:val="000B3065"/>
    <w:rsid w:val="000B4813"/>
    <w:rsid w:val="000B5C75"/>
    <w:rsid w:val="000D12F5"/>
    <w:rsid w:val="000D1434"/>
    <w:rsid w:val="000D40C8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3284"/>
    <w:rsid w:val="00224150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E4B38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04F0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9738B"/>
    <w:rsid w:val="004A246B"/>
    <w:rsid w:val="004C007F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850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13F22"/>
    <w:rsid w:val="00B21026"/>
    <w:rsid w:val="00B4211F"/>
    <w:rsid w:val="00B42B12"/>
    <w:rsid w:val="00B45A75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036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91B1A"/>
    <w:rsid w:val="00EB3E4F"/>
    <w:rsid w:val="00EC1D64"/>
    <w:rsid w:val="00EC75D8"/>
    <w:rsid w:val="00ED2AAB"/>
    <w:rsid w:val="00EE0991"/>
    <w:rsid w:val="00EE7FC5"/>
    <w:rsid w:val="00EF360E"/>
    <w:rsid w:val="00EF3C02"/>
    <w:rsid w:val="00EF49BE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35910-925A-4FD2-BA5B-4FDF55157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7</cp:revision>
  <cp:lastPrinted>2023-12-14T13:27:00Z</cp:lastPrinted>
  <dcterms:created xsi:type="dcterms:W3CDTF">2023-12-08T12:16:00Z</dcterms:created>
  <dcterms:modified xsi:type="dcterms:W3CDTF">2023-12-14T13:28:00Z</dcterms:modified>
</cp:coreProperties>
</file>